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单位会员入会申请表</w:t>
      </w:r>
    </w:p>
    <w:tbl>
      <w:tblPr>
        <w:tblStyle w:val="6"/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1542"/>
        <w:gridCol w:w="851"/>
        <w:gridCol w:w="567"/>
        <w:gridCol w:w="844"/>
        <w:gridCol w:w="573"/>
        <w:gridCol w:w="993"/>
        <w:gridCol w:w="549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79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申请单位名称</w:t>
            </w:r>
          </w:p>
        </w:tc>
        <w:tc>
          <w:tcPr>
            <w:tcW w:w="79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统一社会信用代码</w:t>
            </w:r>
          </w:p>
        </w:tc>
        <w:tc>
          <w:tcPr>
            <w:tcW w:w="79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申请级别</w:t>
            </w:r>
          </w:p>
        </w:tc>
        <w:tc>
          <w:tcPr>
            <w:tcW w:w="79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□副会长单位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Style w:val="13"/>
                <w:rFonts w:hint="eastAsia" w:ascii="PingFang SC" w:hAnsi="PingFang SC" w:eastAsia="PingFang SC"/>
                <w:color w:val="333333"/>
                <w:shd w:val="clear" w:color="auto" w:fill="FFFFFF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□理事单位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□监事单位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□会员单位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学历或职称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证件类型及号码</w:t>
            </w:r>
          </w:p>
        </w:tc>
        <w:tc>
          <w:tcPr>
            <w:tcW w:w="79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社会职务</w:t>
            </w:r>
          </w:p>
        </w:tc>
        <w:tc>
          <w:tcPr>
            <w:tcW w:w="79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24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单位邮箱</w:t>
            </w:r>
          </w:p>
        </w:tc>
        <w:tc>
          <w:tcPr>
            <w:tcW w:w="4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单位传真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79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本单位承诺，以上信息属实。并承诺作为广州市心理咨询师协会会员单位，自觉拥护协会章程，遵守协会规章制度和行业自律规则，遵纪守法，服务社会。</w:t>
            </w:r>
          </w:p>
          <w:p>
            <w:pPr>
              <w:widowControl/>
              <w:spacing w:before="0" w:after="0"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宋体" w:hAnsi="宋体" w:cs="宋体"/>
                <w:kern w:val="0"/>
                <w:sz w:val="24"/>
                <w:szCs w:val="24"/>
              </w:rPr>
              <w:t>授权代表</w:t>
            </w:r>
          </w:p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（代表本组织参与广州市心理咨询师协会重大会议，必须由机构法定代表人或会长担任，特殊情况授权委托单位其他负责人出任。）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授权代表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□法定代表人   □ 会长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□授权负责人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机构内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ind w:left="-107" w:leftChars="-51" w:right="-107" w:rightChars="-5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个人邮箱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</w:t>
            </w:r>
          </w:p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（代表本单位与广州市心理咨询师协会进行日常工作联系）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ind w:left="-107" w:leftChars="-51" w:right="-107" w:rightChars="-5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个人邮箱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单位简介（包括成立时间、单位规模、业务范围等基本信息）</w:t>
            </w:r>
          </w:p>
        </w:tc>
        <w:tc>
          <w:tcPr>
            <w:tcW w:w="793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 w:after="0" w:line="312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缴费方式</w:t>
            </w:r>
          </w:p>
        </w:tc>
        <w:tc>
          <w:tcPr>
            <w:tcW w:w="793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0" w:after="0"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□直接以现金/支票形式交到秘书处（广州市越秀区先烈中路1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号8号楼4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室</w:t>
            </w:r>
          </w:p>
          <w:p>
            <w:pPr>
              <w:widowControl/>
              <w:spacing w:before="0" w:after="0"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扫描二维码，通过小鹅通链接付款</w:t>
            </w:r>
          </w:p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□转账 （需为单位账户，并注明资金用途）</w:t>
            </w:r>
          </w:p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收款单位：广州市心理咨询师协会</w:t>
            </w:r>
          </w:p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开户银行：中国工商银行广州昌岗中路支行</w:t>
            </w:r>
          </w:p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开户帐号：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3602 0642 0920 0168 651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101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0" w:after="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申请单位负责人签字：</w:t>
            </w:r>
          </w:p>
          <w:p>
            <w:pPr>
              <w:widowControl/>
              <w:spacing w:before="0" w:after="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after="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after="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盖章： </w:t>
            </w:r>
          </w:p>
          <w:p>
            <w:pPr>
              <w:widowControl/>
              <w:spacing w:before="0" w:after="0" w:line="400" w:lineRule="exact"/>
              <w:ind w:right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after="0" w:line="400" w:lineRule="exact"/>
              <w:ind w:right="480" w:firstLine="720" w:firstLineChars="3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101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广州市心理咨询师协会意见：</w:t>
            </w:r>
          </w:p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after="0" w:line="400" w:lineRule="exact"/>
              <w:ind w:right="8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before="0" w:after="0" w:line="400" w:lineRule="exact"/>
              <w:ind w:right="8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after="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年  月  日</w:t>
            </w:r>
          </w:p>
        </w:tc>
      </w:tr>
    </w:tbl>
    <w:p>
      <w:pPr>
        <w:spacing w:before="0" w:after="0" w:line="400" w:lineRule="exact"/>
      </w:pPr>
      <w:r>
        <w:rPr>
          <w:rFonts w:hint="eastAsia" w:ascii="黑体" w:hAnsi="黑体" w:eastAsia="黑体"/>
          <w:b/>
        </w:rPr>
        <w:t>填表说明:</w:t>
      </w:r>
    </w:p>
    <w:p>
      <w:pPr>
        <w:spacing w:before="0" w:after="0" w:line="400" w:lineRule="exact"/>
        <w:ind w:left="-420" w:leftChars="-200" w:right="-420" w:rightChars="-200"/>
      </w:pPr>
      <w:r>
        <w:t>1</w:t>
      </w:r>
      <w:r>
        <w:rPr>
          <w:rFonts w:hint="eastAsia" w:ascii="宋体" w:hAnsi="宋体"/>
        </w:rPr>
        <w:t>.本表填完后请附加以下电子资料：①申请单位法人身份证扫描件；②机构营业执照副本扫描件；③相关资质等证明材料扫描件上传至会员系统</w:t>
      </w:r>
      <w:r>
        <w:rPr>
          <w:rFonts w:hint="eastAsia" w:ascii="宋体" w:hAnsi="宋体"/>
          <w:lang w:val="en-US" w:eastAsia="zh-CN"/>
        </w:rPr>
        <w:t>或发送给指定联系人</w:t>
      </w:r>
      <w:r>
        <w:rPr>
          <w:rFonts w:hint="eastAsia" w:ascii="宋体" w:hAnsi="宋体"/>
        </w:rPr>
        <w:t>；</w:t>
      </w:r>
    </w:p>
    <w:p>
      <w:pPr>
        <w:spacing w:before="0" w:after="0" w:line="400" w:lineRule="exact"/>
        <w:ind w:left="-420" w:leftChars="-200" w:right="-420" w:rightChars="-200"/>
        <w:rPr>
          <w:rFonts w:ascii="宋体" w:hAnsi="宋体"/>
        </w:rPr>
      </w:pPr>
      <w:r>
        <w:rPr>
          <w:rFonts w:hint="eastAsia" w:ascii="宋体" w:hAnsi="宋体"/>
        </w:rPr>
        <w:t>2.请附加以下</w:t>
      </w:r>
      <w:r>
        <w:rPr>
          <w:rFonts w:ascii="宋体" w:hAnsi="宋体"/>
        </w:rPr>
        <w:t>纸质版资料：</w:t>
      </w:r>
      <w:r>
        <w:rPr>
          <w:rFonts w:hint="eastAsia" w:ascii="宋体" w:hAnsi="宋体"/>
        </w:rPr>
        <w:t>①申请单位法人身份证复印件；②机构营业执照复印件；③相关资质等证明材料复印件快递至： 广州市心理咨询师协会秘书处。</w:t>
      </w:r>
    </w:p>
    <w:p>
      <w:pPr>
        <w:spacing w:before="0" w:after="0" w:line="400" w:lineRule="exact"/>
        <w:ind w:left="-420" w:leftChars="-200" w:right="-420" w:rightChars="-200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.审核通过后，广州市心理咨询师协会秘书处将电话或邮件通知联系人。(联系人:</w:t>
      </w:r>
      <w:r>
        <w:rPr>
          <w:rFonts w:hint="eastAsia" w:ascii="宋体" w:hAnsi="宋体"/>
          <w:lang w:val="en-US" w:eastAsia="zh-CN"/>
        </w:rPr>
        <w:t>心心老师19875991203</w:t>
      </w:r>
      <w:r>
        <w:rPr>
          <w:rFonts w:hint="eastAsia" w:ascii="宋体" w:hAnsi="宋体"/>
        </w:rPr>
        <w:t>)</w:t>
      </w:r>
    </w:p>
    <w:p>
      <w:pPr>
        <w:spacing w:before="0" w:after="0" w:line="400" w:lineRule="exact"/>
        <w:ind w:right="-420" w:rightChars="-200"/>
        <w:rPr>
          <w:rFonts w:ascii="宋体" w:hAnsi="宋体"/>
        </w:rPr>
      </w:pPr>
    </w:p>
    <w:p>
      <w:pPr>
        <w:spacing w:before="0" w:after="0" w:line="400" w:lineRule="exact"/>
        <w:ind w:right="-420" w:rightChars="-200"/>
        <w:rPr>
          <w:rFonts w:ascii="宋体" w:hAnsi="宋体"/>
        </w:rPr>
      </w:pPr>
    </w:p>
    <w:p>
      <w:pPr>
        <w:spacing w:line="240" w:lineRule="auto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</w:p>
    <w:p>
      <w:pPr>
        <w:spacing w:line="240" w:lineRule="auto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广州市心理咨询师协会会员登记表</w:t>
      </w:r>
    </w:p>
    <w:p>
      <w:pPr>
        <w:pStyle w:val="14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单位名称（盖章）：</w:t>
      </w:r>
    </w:p>
    <w:tbl>
      <w:tblPr>
        <w:tblStyle w:val="7"/>
        <w:tblW w:w="1049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709"/>
        <w:gridCol w:w="567"/>
        <w:gridCol w:w="992"/>
        <w:gridCol w:w="993"/>
        <w:gridCol w:w="1134"/>
        <w:gridCol w:w="992"/>
        <w:gridCol w:w="1276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color w:val="000000"/>
                <w:szCs w:val="21"/>
              </w:rPr>
            </w:pPr>
            <w:r>
              <w:rPr>
                <w:rFonts w:hint="eastAsia" w:ascii="Heiti SC Medium" w:hAnsi="Heiti SC Medium" w:eastAsia="Heiti SC Medium"/>
                <w:color w:val="000000"/>
                <w:szCs w:val="21"/>
              </w:rPr>
              <w:t>序号</w:t>
            </w:r>
          </w:p>
        </w:tc>
        <w:tc>
          <w:tcPr>
            <w:tcW w:w="1276" w:type="dxa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color w:val="000000"/>
                <w:szCs w:val="21"/>
              </w:rPr>
            </w:pPr>
            <w:r>
              <w:rPr>
                <w:rFonts w:hint="eastAsia" w:ascii="Heiti SC Medium" w:hAnsi="Heiti SC Medium" w:eastAsia="Heiti SC Medium"/>
                <w:color w:val="000000"/>
                <w:szCs w:val="21"/>
              </w:rPr>
              <w:t>社团职务</w:t>
            </w:r>
          </w:p>
        </w:tc>
        <w:tc>
          <w:tcPr>
            <w:tcW w:w="709" w:type="dxa"/>
            <w:vAlign w:val="center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color w:val="000000"/>
                <w:szCs w:val="21"/>
              </w:rPr>
            </w:pPr>
            <w:r>
              <w:rPr>
                <w:rFonts w:hint="eastAsia" w:ascii="Heiti SC Medium" w:hAnsi="Heiti SC Medium" w:eastAsia="Heiti SC Medium"/>
                <w:color w:val="000000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color w:val="000000"/>
                <w:szCs w:val="21"/>
              </w:rPr>
            </w:pPr>
            <w:r>
              <w:rPr>
                <w:rFonts w:hint="eastAsia" w:ascii="Heiti SC Medium" w:hAnsi="Heiti SC Medium" w:eastAsia="Heiti SC Medium"/>
                <w:color w:val="000000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color w:val="000000"/>
                <w:szCs w:val="21"/>
              </w:rPr>
            </w:pPr>
            <w:r>
              <w:rPr>
                <w:rFonts w:hint="eastAsia" w:ascii="Heiti SC Medium" w:hAnsi="Heiti SC Medium" w:eastAsia="Heiti SC Medium"/>
                <w:color w:val="000000"/>
                <w:szCs w:val="21"/>
              </w:rPr>
              <w:t>政治面貌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center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szCs w:val="21"/>
              </w:rPr>
            </w:pPr>
            <w:r>
              <w:rPr>
                <w:rFonts w:hint="eastAsia" w:ascii="Heiti SC Medium" w:hAnsi="Heiti SC Medium" w:eastAsia="Heiti SC Medium"/>
                <w:color w:val="000000"/>
                <w:szCs w:val="21"/>
              </w:rPr>
              <w:t>单位名称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szCs w:val="21"/>
              </w:rPr>
            </w:pPr>
            <w:r>
              <w:rPr>
                <w:rFonts w:hint="eastAsia" w:ascii="Heiti SC Medium" w:hAnsi="Heiti SC Medium" w:eastAsia="Heiti SC Medium"/>
                <w:color w:val="000000"/>
                <w:szCs w:val="21"/>
              </w:rPr>
              <w:t>职务(职称)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color w:val="000000"/>
                <w:szCs w:val="21"/>
              </w:rPr>
            </w:pPr>
            <w:r>
              <w:rPr>
                <w:rFonts w:hint="eastAsia" w:ascii="Heiti SC Medium" w:hAnsi="Heiti SC Medium" w:eastAsia="Heiti SC Medium"/>
                <w:color w:val="000000"/>
                <w:szCs w:val="21"/>
              </w:rPr>
              <w:t>文化程度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color w:val="000000"/>
                <w:szCs w:val="21"/>
              </w:rPr>
            </w:pPr>
            <w:r>
              <w:rPr>
                <w:rFonts w:hint="eastAsia" w:ascii="Heiti SC Medium" w:hAnsi="Heiti SC Medium" w:eastAsia="Heiti SC Medium"/>
                <w:color w:val="000000"/>
                <w:szCs w:val="21"/>
              </w:rPr>
              <w:t>身份证号码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color w:val="000000"/>
                <w:szCs w:val="21"/>
              </w:rPr>
            </w:pPr>
            <w:r>
              <w:rPr>
                <w:rFonts w:hint="eastAsia" w:ascii="Heiti SC Medium" w:hAnsi="Heiti SC Medium" w:eastAsia="Heiti SC Medium"/>
                <w:color w:val="000000"/>
                <w:szCs w:val="21"/>
              </w:rPr>
              <w:t>单位地址</w:t>
            </w:r>
          </w:p>
        </w:tc>
        <w:tc>
          <w:tcPr>
            <w:tcW w:w="992" w:type="dxa"/>
            <w:tcBorders>
              <w:left w:val="single" w:color="000000" w:sz="4" w:space="0"/>
            </w:tcBorders>
            <w:vAlign w:val="center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szCs w:val="21"/>
              </w:rPr>
            </w:pPr>
            <w:r>
              <w:rPr>
                <w:rFonts w:hint="eastAsia" w:ascii="Heiti SC Medium" w:hAnsi="Heiti SC Medium" w:eastAsia="Heiti SC Medium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color="000000" w:sz="4" w:space="0"/>
            </w:tcBorders>
            <w:vAlign w:val="center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000000" w:sz="4" w:space="0"/>
            </w:tcBorders>
            <w:vAlign w:val="center"/>
          </w:tcPr>
          <w:p>
            <w:pPr>
              <w:spacing w:before="0" w:after="0" w:line="400" w:lineRule="exact"/>
              <w:ind w:right="-420" w:rightChars="-200"/>
              <w:rPr>
                <w:rFonts w:ascii="Heiti SC Medium" w:hAnsi="Heiti SC Medium" w:eastAsia="Heiti SC Medium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000000" w:sz="4" w:space="0"/>
            </w:tcBorders>
          </w:tcPr>
          <w:p>
            <w:pPr>
              <w:spacing w:before="0" w:after="0" w:line="400" w:lineRule="exact"/>
              <w:ind w:right="-420" w:rightChars="-200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before="0" w:after="0" w:line="400" w:lineRule="exact"/>
        <w:ind w:right="-420" w:rightChars="-200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800" w:bottom="170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Heiti SC Medium">
    <w:altName w:val="Source Han Sans Normal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Times New Roman (正文 CS 字体)">
    <w:altName w:val="宋体"/>
    <w:panose1 w:val="02020603050405020304"/>
    <w:charset w:val="86"/>
    <w:family w:val="roman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ource Han Sans Normal">
    <w:panose1 w:val="020B0400000000000000"/>
    <w:charset w:val="86"/>
    <w:family w:val="auto"/>
    <w:pitch w:val="default"/>
    <w:sig w:usb0="30000003" w:usb1="2BDF3C10" w:usb2="00000016" w:usb3="00000000" w:csb0="602E0107" w:csb1="00000000"/>
  </w:font>
  <w:font w:name="Source Han Sans Normal">
    <w:panose1 w:val="020B0400000000000000"/>
    <w:charset w:val="80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10"/>
      </w:pBdr>
      <w:tabs>
        <w:tab w:val="clear" w:pos="8306"/>
      </w:tabs>
      <w:ind w:right="-624" w:rightChars="-297"/>
      <w:jc w:val="left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3022600</wp:posOffset>
              </wp:positionH>
              <wp:positionV relativeFrom="paragraph">
                <wp:posOffset>-133985</wp:posOffset>
              </wp:positionV>
              <wp:extent cx="2743835" cy="800100"/>
              <wp:effectExtent l="0" t="0" r="0" b="0"/>
              <wp:wrapNone/>
              <wp:docPr id="5" name="标题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835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5"/>
                            <w:spacing w:before="0" w:beforeAutospacing="0" w:after="0" w:afterAutospacing="0" w:line="240" w:lineRule="exact"/>
                            <w:jc w:val="right"/>
                            <w:rPr>
                              <w:rFonts w:hAnsi="Calibri" w:asciiTheme="minorHAnsi" w:cstheme="minorBid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hint="eastAsia" w:ascii="Heiti SC Medium" w:hAnsi="Heiti SC Medium" w:eastAsia="Heiti SC Medium" w:cs="Times New Roman (正文 CS 字体)"/>
                              <w:color w:val="000000" w:themeColor="text1"/>
                              <w:spacing w:val="30"/>
                              <w:kern w:val="48"/>
                            </w:rPr>
                            <w:t>广州市心理咨询师协会</w:t>
                          </w:r>
                          <w:r>
                            <w:rPr>
                              <w:rFonts w:hint="eastAsia" w:ascii="华文行楷" w:eastAsia="华文行楷" w:cstheme="minorBidi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  <w:br w:type="textWrapping"/>
                          </w:r>
                          <w:r>
                            <w:rPr>
                              <w:rFonts w:hAnsi="Calibri" w:asciiTheme="minorHAnsi" w:cstheme="minorBid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Guangzhou Association of Psychological Consultant</w:t>
                          </w:r>
                        </w:p>
                        <w:p>
                          <w:pPr>
                            <w:pStyle w:val="5"/>
                            <w:spacing w:before="0" w:beforeAutospacing="0" w:after="0" w:afterAutospacing="0" w:line="100" w:lineRule="exact"/>
                            <w:jc w:val="right"/>
                          </w:pPr>
                        </w:p>
                        <w:p>
                          <w:pPr>
                            <w:pStyle w:val="5"/>
                            <w:spacing w:before="0" w:beforeAutospacing="0" w:after="0" w:afterAutospacing="0" w:line="240" w:lineRule="exact"/>
                            <w:jc w:val="right"/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color w:val="4F81BD" w:themeColor="accent1"/>
                              <w:spacing w:val="60"/>
                              <w:kern w:val="24"/>
                              <w:sz w:val="16"/>
                              <w:szCs w:val="16"/>
                            </w:rPr>
                            <w:t>与您共建“心家园”</w:t>
                          </w:r>
                        </w:p>
                        <w:p>
                          <w:pPr>
                            <w:pStyle w:val="5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hAnsi="Calibri" w:asciiTheme="minorHAns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 </w:t>
                          </w:r>
                        </w:p>
                      </w:txbxContent>
                    </wps:txbx>
                    <wps:bodyPr vert="horz" wrap="square" lIns="91440" tIns="45720" rIns="91440" bIns="45720" rtlCol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标题 3" o:spid="_x0000_s1026" o:spt="202" type="#_x0000_t202" style="position:absolute;left:0pt;margin-left:238pt;margin-top:-10.55pt;height:63pt;width:216.05pt;z-index:251662336;v-text-anchor:bottom;mso-width-relative:page;mso-height-relative:page;" filled="f" stroked="f" coordsize="21600,21600" o:gfxdata="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wxOLdgAAAALAQAADwAAAAAAAAABACAA&#10;AAAiAAAAZHJzL2Rvd25yZXYueG1sUEsBAhQAFAAAAAgAh07iQLb7MObUAQAAmgMAAA4AAAAAAAAA&#10;AQAgAAAAJwEAAGRycy9lMm9Eb2MueG1sUEsFBgAAAAAGAAYAWQEAAG0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spacing w:before="0" w:beforeAutospacing="0" w:after="0" w:afterAutospacing="0" w:line="240" w:lineRule="exact"/>
                      <w:jc w:val="right"/>
                      <w:rPr>
                        <w:rFonts w:hAnsi="Calibri" w:asciiTheme="minorHAnsi" w:cstheme="minorBid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>
                      <w:rPr>
                        <w:rFonts w:hint="eastAsia" w:ascii="Heiti SC Medium" w:hAnsi="Heiti SC Medium" w:eastAsia="Heiti SC Medium" w:cs="Times New Roman (正文 CS 字体)"/>
                        <w:color w:val="000000" w:themeColor="text1"/>
                        <w:spacing w:val="30"/>
                        <w:kern w:val="48"/>
                      </w:rPr>
                      <w:t>广州市心理咨询师协会</w:t>
                    </w:r>
                    <w:r>
                      <w:rPr>
                        <w:rFonts w:hint="eastAsia" w:ascii="华文行楷" w:eastAsia="华文行楷" w:cstheme="minorBidi"/>
                        <w:color w:val="000000" w:themeColor="text1"/>
                        <w:kern w:val="24"/>
                        <w:sz w:val="56"/>
                        <w:szCs w:val="56"/>
                      </w:rPr>
                      <w:br w:type="textWrapping"/>
                    </w:r>
                    <w:r>
                      <w:rPr>
                        <w:rFonts w:hAnsi="Calibri" w:asciiTheme="minorHAnsi" w:cstheme="minorBidi"/>
                        <w:color w:val="000000" w:themeColor="text1"/>
                        <w:kern w:val="24"/>
                        <w:sz w:val="14"/>
                        <w:szCs w:val="14"/>
                      </w:rPr>
                      <w:t>Guangzhou Association of Psychological Consultant</w:t>
                    </w:r>
                  </w:p>
                  <w:p>
                    <w:pPr>
                      <w:pStyle w:val="5"/>
                      <w:spacing w:before="0" w:beforeAutospacing="0" w:after="0" w:afterAutospacing="0" w:line="100" w:lineRule="exact"/>
                      <w:jc w:val="right"/>
                    </w:pPr>
                  </w:p>
                  <w:p>
                    <w:pPr>
                      <w:pStyle w:val="5"/>
                      <w:spacing w:before="0" w:beforeAutospacing="0" w:after="0" w:afterAutospacing="0" w:line="240" w:lineRule="exact"/>
                      <w:jc w:val="right"/>
                    </w:pPr>
                    <w:r>
                      <w:rPr>
                        <w:rFonts w:hint="eastAsia" w:ascii="微软雅黑" w:hAnsi="微软雅黑" w:eastAsia="微软雅黑" w:cstheme="minorBidi"/>
                        <w:color w:val="4F81BD" w:themeColor="accent1"/>
                        <w:spacing w:val="60"/>
                        <w:kern w:val="24"/>
                        <w:sz w:val="16"/>
                        <w:szCs w:val="16"/>
                      </w:rPr>
                      <w:t>与您共建“心家园”</w:t>
                    </w:r>
                  </w:p>
                  <w:p>
                    <w:pPr>
                      <w:pStyle w:val="5"/>
                      <w:spacing w:before="0" w:beforeAutospacing="0" w:after="0" w:afterAutospacing="0"/>
                      <w:jc w:val="right"/>
                    </w:pPr>
                    <w:r>
                      <w:rPr>
                        <w:rFonts w:hAnsi="Calibri" w:asciiTheme="minorHAns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-584200</wp:posOffset>
          </wp:positionH>
          <wp:positionV relativeFrom="paragraph">
            <wp:posOffset>-273685</wp:posOffset>
          </wp:positionV>
          <wp:extent cx="584200" cy="584200"/>
          <wp:effectExtent l="0" t="0" r="0" b="0"/>
          <wp:wrapTight wrapText="bothSides">
            <wp:wrapPolygon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1" name="图片 5" descr="WechatIMG9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WechatIMG93.jpe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110C0"/>
    <w:rsid w:val="000070E3"/>
    <w:rsid w:val="00017A47"/>
    <w:rsid w:val="00026466"/>
    <w:rsid w:val="00057465"/>
    <w:rsid w:val="00080A41"/>
    <w:rsid w:val="0009257E"/>
    <w:rsid w:val="000C13F7"/>
    <w:rsid w:val="000D2A43"/>
    <w:rsid w:val="000F16D3"/>
    <w:rsid w:val="00104BEE"/>
    <w:rsid w:val="00120BBD"/>
    <w:rsid w:val="001302DF"/>
    <w:rsid w:val="00160831"/>
    <w:rsid w:val="00171877"/>
    <w:rsid w:val="00197B6F"/>
    <w:rsid w:val="001A18B6"/>
    <w:rsid w:val="001C2AAD"/>
    <w:rsid w:val="001D277E"/>
    <w:rsid w:val="001D4C32"/>
    <w:rsid w:val="001E4827"/>
    <w:rsid w:val="001F0DA4"/>
    <w:rsid w:val="001F4C2C"/>
    <w:rsid w:val="001F6E8A"/>
    <w:rsid w:val="002062AD"/>
    <w:rsid w:val="0023131A"/>
    <w:rsid w:val="002344F9"/>
    <w:rsid w:val="00237EC4"/>
    <w:rsid w:val="0026763C"/>
    <w:rsid w:val="002729A7"/>
    <w:rsid w:val="00292F9B"/>
    <w:rsid w:val="00295C88"/>
    <w:rsid w:val="002A1D84"/>
    <w:rsid w:val="002E4070"/>
    <w:rsid w:val="002F33C0"/>
    <w:rsid w:val="00316D5C"/>
    <w:rsid w:val="0034737F"/>
    <w:rsid w:val="00377AA0"/>
    <w:rsid w:val="003848C2"/>
    <w:rsid w:val="00395006"/>
    <w:rsid w:val="003A0037"/>
    <w:rsid w:val="003C09E1"/>
    <w:rsid w:val="003C2A61"/>
    <w:rsid w:val="003F1C1C"/>
    <w:rsid w:val="004100D9"/>
    <w:rsid w:val="00450808"/>
    <w:rsid w:val="004525AD"/>
    <w:rsid w:val="0045333C"/>
    <w:rsid w:val="004559C5"/>
    <w:rsid w:val="0045663F"/>
    <w:rsid w:val="0046125E"/>
    <w:rsid w:val="00466E8E"/>
    <w:rsid w:val="004862AC"/>
    <w:rsid w:val="00490153"/>
    <w:rsid w:val="004A0791"/>
    <w:rsid w:val="004D06B8"/>
    <w:rsid w:val="004D1DA6"/>
    <w:rsid w:val="004E3127"/>
    <w:rsid w:val="0051354A"/>
    <w:rsid w:val="00541E9A"/>
    <w:rsid w:val="00551B0D"/>
    <w:rsid w:val="00556FCC"/>
    <w:rsid w:val="0056522A"/>
    <w:rsid w:val="00572CD0"/>
    <w:rsid w:val="005A74B6"/>
    <w:rsid w:val="005B7B7E"/>
    <w:rsid w:val="005E597E"/>
    <w:rsid w:val="005F2BD5"/>
    <w:rsid w:val="005F60F8"/>
    <w:rsid w:val="00601E34"/>
    <w:rsid w:val="006447A9"/>
    <w:rsid w:val="00651749"/>
    <w:rsid w:val="00697860"/>
    <w:rsid w:val="006C3C6F"/>
    <w:rsid w:val="006D5573"/>
    <w:rsid w:val="006D6358"/>
    <w:rsid w:val="006D6EE4"/>
    <w:rsid w:val="006F1BAF"/>
    <w:rsid w:val="00712AF6"/>
    <w:rsid w:val="00737AC4"/>
    <w:rsid w:val="007812B7"/>
    <w:rsid w:val="007A5714"/>
    <w:rsid w:val="007F372D"/>
    <w:rsid w:val="008137C7"/>
    <w:rsid w:val="00867E0E"/>
    <w:rsid w:val="00870C8D"/>
    <w:rsid w:val="0088649A"/>
    <w:rsid w:val="008A3918"/>
    <w:rsid w:val="008B0111"/>
    <w:rsid w:val="008E2823"/>
    <w:rsid w:val="008E29C9"/>
    <w:rsid w:val="008E3409"/>
    <w:rsid w:val="008E4D96"/>
    <w:rsid w:val="008F2DC7"/>
    <w:rsid w:val="00907417"/>
    <w:rsid w:val="00912DD4"/>
    <w:rsid w:val="009176C7"/>
    <w:rsid w:val="009269BC"/>
    <w:rsid w:val="00953916"/>
    <w:rsid w:val="00981B07"/>
    <w:rsid w:val="00983E6F"/>
    <w:rsid w:val="0098787B"/>
    <w:rsid w:val="00992FB6"/>
    <w:rsid w:val="009C1D4C"/>
    <w:rsid w:val="009F3824"/>
    <w:rsid w:val="00A039CC"/>
    <w:rsid w:val="00A07EAF"/>
    <w:rsid w:val="00A13D33"/>
    <w:rsid w:val="00A6188C"/>
    <w:rsid w:val="00A62AF7"/>
    <w:rsid w:val="00A64312"/>
    <w:rsid w:val="00A904BE"/>
    <w:rsid w:val="00A97DE9"/>
    <w:rsid w:val="00AA22FF"/>
    <w:rsid w:val="00AB2A5E"/>
    <w:rsid w:val="00AB3676"/>
    <w:rsid w:val="00AB3F1B"/>
    <w:rsid w:val="00AB5F0C"/>
    <w:rsid w:val="00AC0615"/>
    <w:rsid w:val="00AD6552"/>
    <w:rsid w:val="00B71EDD"/>
    <w:rsid w:val="00B95865"/>
    <w:rsid w:val="00BB2CAF"/>
    <w:rsid w:val="00BB5176"/>
    <w:rsid w:val="00BB5F90"/>
    <w:rsid w:val="00BC2585"/>
    <w:rsid w:val="00C45562"/>
    <w:rsid w:val="00C6464C"/>
    <w:rsid w:val="00C66521"/>
    <w:rsid w:val="00CC3134"/>
    <w:rsid w:val="00CE4DE5"/>
    <w:rsid w:val="00CE7778"/>
    <w:rsid w:val="00CE7946"/>
    <w:rsid w:val="00D015AF"/>
    <w:rsid w:val="00D06990"/>
    <w:rsid w:val="00D070E7"/>
    <w:rsid w:val="00D110C0"/>
    <w:rsid w:val="00D34591"/>
    <w:rsid w:val="00DA46F6"/>
    <w:rsid w:val="00DA69DC"/>
    <w:rsid w:val="00DE3523"/>
    <w:rsid w:val="00DE78BB"/>
    <w:rsid w:val="00DE7D7F"/>
    <w:rsid w:val="00DF56B4"/>
    <w:rsid w:val="00DF6A02"/>
    <w:rsid w:val="00E2487C"/>
    <w:rsid w:val="00E2780A"/>
    <w:rsid w:val="00E362BF"/>
    <w:rsid w:val="00E41912"/>
    <w:rsid w:val="00E436D6"/>
    <w:rsid w:val="00E773FD"/>
    <w:rsid w:val="00E87622"/>
    <w:rsid w:val="00E87834"/>
    <w:rsid w:val="00EA573F"/>
    <w:rsid w:val="00ED0B38"/>
    <w:rsid w:val="00ED23A1"/>
    <w:rsid w:val="00ED3CA6"/>
    <w:rsid w:val="00ED74A6"/>
    <w:rsid w:val="00EF60C2"/>
    <w:rsid w:val="00F308B0"/>
    <w:rsid w:val="00F57C29"/>
    <w:rsid w:val="00F613FD"/>
    <w:rsid w:val="00F764B8"/>
    <w:rsid w:val="00F86A1F"/>
    <w:rsid w:val="00FA29A1"/>
    <w:rsid w:val="03CC33C9"/>
    <w:rsid w:val="0B067CD9"/>
    <w:rsid w:val="122866A4"/>
    <w:rsid w:val="1CE01DF0"/>
    <w:rsid w:val="694120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340" w:after="330" w:line="5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before="0" w:after="0" w:line="240" w:lineRule="auto"/>
      <w:jc w:val="left"/>
    </w:pPr>
    <w:rPr>
      <w:rFonts w:cs="黑体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 w:after="0" w:line="240" w:lineRule="auto"/>
      <w:jc w:val="center"/>
    </w:pPr>
    <w:rPr>
      <w:rFonts w:cs="黑体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Theme="minorEastAsia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apple-converted-space"/>
    <w:basedOn w:val="8"/>
    <w:uiPriority w:val="0"/>
  </w:style>
  <w:style w:type="paragraph" w:customStyle="1" w:styleId="1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633935-2360-6141-ACB9-66111080C7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</Words>
  <Characters>891</Characters>
  <Lines>7</Lines>
  <Paragraphs>2</Paragraphs>
  <TotalTime>0</TotalTime>
  <ScaleCrop>false</ScaleCrop>
  <LinksUpToDate>false</LinksUpToDate>
  <CharactersWithSpaces>1045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2015-01-20T01:58:00Z</dcterms:created>
  <dc:creator>朱宜媛1392600821099</dc:creator>
  <cp:lastModifiedBy>Ann卢碧雯</cp:lastModifiedBy>
  <cp:lastPrinted>2019-04-04T06:40:00Z</cp:lastPrinted>
  <dcterms:modified xsi:type="dcterms:W3CDTF">2020-12-05T05:15:23Z</dcterms:modified>
  <dc:title>单位会员入会申请表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